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74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</w:tblGrid>
      <w:tr w:rsidR="00633230" w:rsidRPr="00D860BA" w14:paraId="08134FBD" w14:textId="77777777" w:rsidTr="007011EC">
        <w:tc>
          <w:tcPr>
            <w:tcW w:w="3510" w:type="dxa"/>
          </w:tcPr>
          <w:p w14:paraId="55E50ED8" w14:textId="3D7D6C19" w:rsidR="00633230" w:rsidRPr="00263E3F" w:rsidRDefault="00633230" w:rsidP="007011EC">
            <w:pPr>
              <w:rPr>
                <w:b/>
                <w:color w:val="0E2841" w:themeColor="text2"/>
                <w:sz w:val="28"/>
                <w:szCs w:val="28"/>
              </w:rPr>
            </w:pPr>
            <w:r w:rsidRPr="00263E3F">
              <w:rPr>
                <w:b/>
                <w:color w:val="0E2841" w:themeColor="text2"/>
                <w:sz w:val="28"/>
                <w:szCs w:val="28"/>
                <w:u w:val="single"/>
              </w:rPr>
              <w:t>Jaarverslag 202</w:t>
            </w:r>
            <w:r w:rsidR="00595A03">
              <w:rPr>
                <w:b/>
                <w:color w:val="0E2841" w:themeColor="text2"/>
                <w:sz w:val="28"/>
                <w:szCs w:val="28"/>
                <w:u w:val="single"/>
              </w:rPr>
              <w:t>5</w:t>
            </w:r>
          </w:p>
          <w:p w14:paraId="4F774C22" w14:textId="77777777" w:rsidR="00633230" w:rsidRPr="00263E3F" w:rsidRDefault="00633230" w:rsidP="007011EC">
            <w:pPr>
              <w:rPr>
                <w:b/>
                <w:color w:val="0E2841" w:themeColor="text2"/>
                <w:sz w:val="28"/>
                <w:szCs w:val="28"/>
              </w:rPr>
            </w:pPr>
          </w:p>
          <w:p w14:paraId="2EB0A21F" w14:textId="77777777" w:rsidR="00633230" w:rsidRPr="00263E3F" w:rsidRDefault="00633230" w:rsidP="007011EC">
            <w:pPr>
              <w:rPr>
                <w:b/>
                <w:color w:val="0E2841" w:themeColor="text2"/>
                <w:sz w:val="28"/>
                <w:szCs w:val="28"/>
              </w:rPr>
            </w:pPr>
            <w:r w:rsidRPr="00263E3F">
              <w:rPr>
                <w:b/>
                <w:color w:val="0E2841" w:themeColor="text2"/>
                <w:sz w:val="28"/>
                <w:szCs w:val="28"/>
              </w:rPr>
              <w:t>Iedereen moet mee kunnen doen. Daarvoor is vervoer nodig.</w:t>
            </w:r>
          </w:p>
          <w:p w14:paraId="49485D12" w14:textId="77777777" w:rsidR="00633230" w:rsidRPr="00263E3F" w:rsidRDefault="00633230" w:rsidP="007011EC">
            <w:pPr>
              <w:rPr>
                <w:color w:val="0E2841" w:themeColor="text2"/>
                <w:sz w:val="28"/>
                <w:szCs w:val="28"/>
              </w:rPr>
            </w:pPr>
          </w:p>
          <w:p w14:paraId="78276543" w14:textId="300C7AAD" w:rsidR="00633230" w:rsidRPr="00263E3F" w:rsidRDefault="00633230" w:rsidP="007011EC">
            <w:pPr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</w:rPr>
              <w:t xml:space="preserve">Ons doel is het bieden van een </w:t>
            </w:r>
            <w:r w:rsidRPr="00263E3F">
              <w:rPr>
                <w:i/>
                <w:iCs/>
                <w:color w:val="0E2841" w:themeColor="text2"/>
                <w:sz w:val="24"/>
                <w:szCs w:val="24"/>
              </w:rPr>
              <w:t xml:space="preserve">klantvriendelijk </w:t>
            </w:r>
            <w:r w:rsidRPr="00263E3F">
              <w:rPr>
                <w:color w:val="0E2841" w:themeColor="text2"/>
                <w:sz w:val="24"/>
                <w:szCs w:val="24"/>
              </w:rPr>
              <w:t xml:space="preserve">en </w:t>
            </w:r>
            <w:r w:rsidRPr="00263E3F">
              <w:rPr>
                <w:i/>
                <w:iCs/>
                <w:color w:val="0E2841" w:themeColor="text2"/>
                <w:sz w:val="24"/>
                <w:szCs w:val="24"/>
              </w:rPr>
              <w:t>betaalbaar</w:t>
            </w:r>
            <w:r w:rsidRPr="00263E3F">
              <w:rPr>
                <w:color w:val="0E2841" w:themeColor="text2"/>
                <w:sz w:val="24"/>
                <w:szCs w:val="24"/>
              </w:rPr>
              <w:t xml:space="preserve"> vervoer voor mensen die geen gebruik kunnen maken van het reguliere openbaar vervoer. </w:t>
            </w:r>
          </w:p>
          <w:p w14:paraId="1A64A07F" w14:textId="77777777" w:rsidR="00633230" w:rsidRPr="00263E3F" w:rsidRDefault="00633230" w:rsidP="007011EC">
            <w:pPr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noProof/>
                <w:color w:val="0E2841" w:themeColor="text2"/>
                <w:lang w:eastAsia="nl-NL"/>
              </w:rPr>
              <w:t xml:space="preserve">         </w:t>
            </w:r>
            <w:r w:rsidRPr="00263E3F">
              <w:rPr>
                <w:noProof/>
                <w:color w:val="0E2841" w:themeColor="text2"/>
                <w:lang w:eastAsia="nl-NL"/>
              </w:rPr>
              <w:drawing>
                <wp:inline distT="0" distB="0" distL="0" distR="0" wp14:anchorId="67E6BF6E" wp14:editId="1A4ABA87">
                  <wp:extent cx="1047968" cy="786003"/>
                  <wp:effectExtent l="0" t="0" r="0" b="0"/>
                  <wp:docPr id="23" name="Afbeelding 23" descr="Afbeelding met weg, buiten, vrachtwagen, auto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nieuwe bus mei 201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565" cy="819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6DE402" w14:textId="77777777" w:rsidR="00633230" w:rsidRDefault="00633230" w:rsidP="007011EC">
            <w:pPr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</w:rPr>
              <w:t>Wij willen niet concurreren met het beroepsmatige vervoer. We zijn er omdat mensen ontevreden zijn over het functioneren van het gesubsidieerde AOV.</w:t>
            </w:r>
          </w:p>
          <w:p w14:paraId="5A2A37E5" w14:textId="5C5FEC7F" w:rsidR="00633230" w:rsidRDefault="00D65AE0" w:rsidP="007011EC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>Wij wachten bijv. bij doktersbezoek voor de retourrit en komen altijd op tijd.</w:t>
            </w:r>
          </w:p>
          <w:p w14:paraId="4567634B" w14:textId="7FB73B21" w:rsidR="00465FD1" w:rsidRPr="00263E3F" w:rsidRDefault="00E75B8C" w:rsidP="007011EC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>Ook maken wij geen gecombineerde ritten; een individuele rit is altijd individueel</w:t>
            </w:r>
            <w:r w:rsidR="00275CFC">
              <w:rPr>
                <w:color w:val="0E2841" w:themeColor="text2"/>
                <w:sz w:val="24"/>
                <w:szCs w:val="24"/>
              </w:rPr>
              <w:t>.</w:t>
            </w:r>
          </w:p>
          <w:p w14:paraId="7EDEFE33" w14:textId="77777777" w:rsidR="00633230" w:rsidRPr="00263E3F" w:rsidRDefault="00633230" w:rsidP="007011EC">
            <w:pPr>
              <w:rPr>
                <w:color w:val="0E2841" w:themeColor="text2"/>
                <w:sz w:val="24"/>
                <w:szCs w:val="24"/>
              </w:rPr>
            </w:pPr>
          </w:p>
          <w:p w14:paraId="4BCAD6E0" w14:textId="77777777" w:rsidR="00633230" w:rsidRPr="00263E3F" w:rsidRDefault="00633230" w:rsidP="007011EC">
            <w:pPr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  <w:u w:val="single"/>
              </w:rPr>
              <w:t>Alle personele kosten</w:t>
            </w:r>
            <w:r w:rsidRPr="00263E3F">
              <w:rPr>
                <w:color w:val="0E2841" w:themeColor="text2"/>
                <w:sz w:val="24"/>
                <w:szCs w:val="24"/>
              </w:rPr>
              <w:t xml:space="preserve"> worden   vermeden, want door vrijwilligers gedaan.</w:t>
            </w:r>
          </w:p>
          <w:p w14:paraId="3FA21C07" w14:textId="77777777" w:rsidR="00633230" w:rsidRPr="00263E3F" w:rsidRDefault="00633230" w:rsidP="007011EC">
            <w:pPr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</w:rPr>
              <w:t>Niemand krijgt een vergoeding. Onze tijd kost dus geen geld, waardoor we alle tijd voor de cliënten kunnen geven.</w:t>
            </w:r>
          </w:p>
          <w:p w14:paraId="491A0B6A" w14:textId="77777777" w:rsidR="00633230" w:rsidRPr="00B43611" w:rsidRDefault="00633230" w:rsidP="007011EC">
            <w:pPr>
              <w:rPr>
                <w:color w:val="77206D" w:themeColor="accent5" w:themeShade="BF"/>
              </w:rPr>
            </w:pPr>
          </w:p>
          <w:p w14:paraId="0734B74E" w14:textId="77777777" w:rsidR="00633230" w:rsidRPr="00D860BA" w:rsidRDefault="00633230" w:rsidP="007011EC"/>
        </w:tc>
        <w:tc>
          <w:tcPr>
            <w:tcW w:w="6237" w:type="dxa"/>
          </w:tcPr>
          <w:p w14:paraId="0C68DDFE" w14:textId="3C5299BC" w:rsidR="00633230" w:rsidRPr="00263E3F" w:rsidRDefault="00633230" w:rsidP="007011EC">
            <w:pPr>
              <w:tabs>
                <w:tab w:val="left" w:pos="453"/>
              </w:tabs>
              <w:jc w:val="center"/>
              <w:rPr>
                <w:b/>
                <w:color w:val="0E2841" w:themeColor="text2"/>
                <w:u w:val="single"/>
              </w:rPr>
            </w:pPr>
          </w:p>
          <w:p w14:paraId="2E1904A9" w14:textId="77777777" w:rsidR="00633230" w:rsidRPr="00263E3F" w:rsidRDefault="00633230" w:rsidP="007011EC">
            <w:pPr>
              <w:tabs>
                <w:tab w:val="left" w:pos="453"/>
              </w:tabs>
              <w:jc w:val="center"/>
              <w:rPr>
                <w:b/>
                <w:color w:val="0E2841" w:themeColor="text2"/>
                <w:u w:val="single"/>
              </w:rPr>
            </w:pPr>
          </w:p>
          <w:p w14:paraId="2D822080" w14:textId="1993067C" w:rsidR="00731331" w:rsidRPr="00263E3F" w:rsidRDefault="00633230" w:rsidP="00731331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</w:rPr>
              <w:t xml:space="preserve">  </w:t>
            </w:r>
            <w:r>
              <w:rPr>
                <w:color w:val="0E2841" w:themeColor="text2"/>
                <w:sz w:val="24"/>
                <w:szCs w:val="24"/>
              </w:rPr>
              <w:t xml:space="preserve">  </w:t>
            </w:r>
          </w:p>
          <w:p w14:paraId="6273B117" w14:textId="16BB15CE" w:rsidR="00731331" w:rsidRPr="00263E3F" w:rsidRDefault="00731331" w:rsidP="00731331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</w:rPr>
              <w:t xml:space="preserve">  </w:t>
            </w:r>
            <w:r>
              <w:rPr>
                <w:color w:val="0E2841" w:themeColor="text2"/>
                <w:sz w:val="24"/>
                <w:szCs w:val="24"/>
              </w:rPr>
              <w:t xml:space="preserve">            </w:t>
            </w:r>
          </w:p>
          <w:p w14:paraId="31D9E982" w14:textId="77777777" w:rsidR="00D84CAF" w:rsidRDefault="00731331" w:rsidP="00731331">
            <w:pPr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</w:rPr>
              <w:t>Dat we in sterke mate in een behoefte voorzien, geven de cijfers aan.</w:t>
            </w:r>
            <w:r>
              <w:rPr>
                <w:color w:val="0E2841" w:themeColor="text2"/>
                <w:sz w:val="24"/>
                <w:szCs w:val="24"/>
              </w:rPr>
              <w:t xml:space="preserve"> Wij hebben de beschikking over </w:t>
            </w:r>
            <w:r w:rsidR="00A55752">
              <w:rPr>
                <w:color w:val="0E2841" w:themeColor="text2"/>
                <w:sz w:val="24"/>
                <w:szCs w:val="24"/>
              </w:rPr>
              <w:t>6</w:t>
            </w:r>
            <w:r>
              <w:rPr>
                <w:color w:val="0E2841" w:themeColor="text2"/>
                <w:sz w:val="24"/>
                <w:szCs w:val="24"/>
              </w:rPr>
              <w:t xml:space="preserve"> busse</w:t>
            </w:r>
            <w:r w:rsidR="00D84CAF">
              <w:rPr>
                <w:color w:val="0E2841" w:themeColor="text2"/>
                <w:sz w:val="24"/>
                <w:szCs w:val="24"/>
              </w:rPr>
              <w:t>n</w:t>
            </w:r>
            <w:r>
              <w:rPr>
                <w:color w:val="0E2841" w:themeColor="text2"/>
                <w:sz w:val="24"/>
                <w:szCs w:val="24"/>
              </w:rPr>
              <w:t xml:space="preserve"> en daarmee hebben wij in 202</w:t>
            </w:r>
            <w:r w:rsidR="00D84CAF">
              <w:rPr>
                <w:color w:val="0E2841" w:themeColor="text2"/>
                <w:sz w:val="24"/>
                <w:szCs w:val="24"/>
              </w:rPr>
              <w:t>5</w:t>
            </w:r>
            <w:r>
              <w:rPr>
                <w:color w:val="0E2841" w:themeColor="text2"/>
                <w:sz w:val="24"/>
                <w:szCs w:val="24"/>
              </w:rPr>
              <w:t xml:space="preserve"> </w:t>
            </w:r>
          </w:p>
          <w:p w14:paraId="70F39EAA" w14:textId="5CD188E0" w:rsidR="00D84CAF" w:rsidRDefault="00D84CAF" w:rsidP="00731331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 xml:space="preserve">1265 </w:t>
            </w:r>
            <w:r w:rsidR="00731331">
              <w:rPr>
                <w:color w:val="0E2841" w:themeColor="text2"/>
                <w:sz w:val="24"/>
                <w:szCs w:val="24"/>
              </w:rPr>
              <w:t>ritten gemaakt</w:t>
            </w:r>
            <w:r w:rsidR="00D91ABA">
              <w:rPr>
                <w:color w:val="0E2841" w:themeColor="text2"/>
                <w:sz w:val="24"/>
                <w:szCs w:val="24"/>
              </w:rPr>
              <w:t xml:space="preserve"> </w:t>
            </w:r>
            <w:r w:rsidR="00731331">
              <w:rPr>
                <w:color w:val="0E2841" w:themeColor="text2"/>
                <w:sz w:val="24"/>
                <w:szCs w:val="24"/>
              </w:rPr>
              <w:t>naar de dagbesteding in instellingen</w:t>
            </w:r>
            <w:r w:rsidR="00BB6357">
              <w:rPr>
                <w:color w:val="0E2841" w:themeColor="text2"/>
                <w:sz w:val="24"/>
                <w:szCs w:val="24"/>
              </w:rPr>
              <w:t>;</w:t>
            </w:r>
            <w:r w:rsidR="00731331">
              <w:rPr>
                <w:color w:val="0E2841" w:themeColor="text2"/>
                <w:sz w:val="24"/>
                <w:szCs w:val="24"/>
              </w:rPr>
              <w:t xml:space="preserve"> </w:t>
            </w:r>
          </w:p>
          <w:p w14:paraId="271282D4" w14:textId="6D7CD3E3" w:rsidR="00731331" w:rsidRDefault="00731331" w:rsidP="00731331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 xml:space="preserve">maar ook </w:t>
            </w:r>
            <w:r w:rsidR="005A0343">
              <w:rPr>
                <w:color w:val="0E2841" w:themeColor="text2"/>
                <w:sz w:val="24"/>
                <w:szCs w:val="24"/>
              </w:rPr>
              <w:t xml:space="preserve">1583 </w:t>
            </w:r>
            <w:r>
              <w:rPr>
                <w:color w:val="0E2841" w:themeColor="text2"/>
                <w:sz w:val="24"/>
                <w:szCs w:val="24"/>
              </w:rPr>
              <w:t>individuele ritten naar dokter, opticien, familiebezoek, winkelcentrum etc.</w:t>
            </w:r>
            <w:r w:rsidR="00BB6357">
              <w:rPr>
                <w:color w:val="0E2841" w:themeColor="text2"/>
                <w:sz w:val="24"/>
                <w:szCs w:val="24"/>
              </w:rPr>
              <w:t>;</w:t>
            </w:r>
            <w:r w:rsidR="003B60A9">
              <w:rPr>
                <w:color w:val="0E2841" w:themeColor="text2"/>
                <w:sz w:val="24"/>
                <w:szCs w:val="24"/>
              </w:rPr>
              <w:t xml:space="preserve"> </w:t>
            </w:r>
          </w:p>
          <w:p w14:paraId="3DA9BBBF" w14:textId="1D271525" w:rsidR="00BB6357" w:rsidRDefault="00BB6357" w:rsidP="00731331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>en 143 groepsreizen naar bestemmingen die geregeld en aangevraagd worden door instellingen. Zo gaan we</w:t>
            </w:r>
            <w:r w:rsidR="00EF7B0A">
              <w:rPr>
                <w:color w:val="0E2841" w:themeColor="text2"/>
                <w:sz w:val="24"/>
                <w:szCs w:val="24"/>
              </w:rPr>
              <w:t>,</w:t>
            </w:r>
            <w:r>
              <w:rPr>
                <w:color w:val="0E2841" w:themeColor="text2"/>
                <w:sz w:val="24"/>
                <w:szCs w:val="24"/>
              </w:rPr>
              <w:t xml:space="preserve"> meestal met 3 bussen</w:t>
            </w:r>
            <w:r w:rsidR="00EF7B0A">
              <w:rPr>
                <w:color w:val="0E2841" w:themeColor="text2"/>
                <w:sz w:val="24"/>
                <w:szCs w:val="24"/>
              </w:rPr>
              <w:t>,</w:t>
            </w:r>
            <w:r>
              <w:rPr>
                <w:color w:val="0E2841" w:themeColor="text2"/>
                <w:sz w:val="24"/>
                <w:szCs w:val="24"/>
              </w:rPr>
              <w:t xml:space="preserve"> naar </w:t>
            </w:r>
            <w:r w:rsidR="002242BC">
              <w:rPr>
                <w:color w:val="0E2841" w:themeColor="text2"/>
                <w:sz w:val="24"/>
                <w:szCs w:val="24"/>
              </w:rPr>
              <w:t xml:space="preserve"> </w:t>
            </w:r>
            <w:proofErr w:type="spellStart"/>
            <w:r w:rsidR="002242BC">
              <w:rPr>
                <w:color w:val="0E2841" w:themeColor="text2"/>
                <w:sz w:val="24"/>
                <w:szCs w:val="24"/>
              </w:rPr>
              <w:t>o.a.</w:t>
            </w:r>
            <w:r>
              <w:rPr>
                <w:color w:val="0E2841" w:themeColor="text2"/>
                <w:sz w:val="24"/>
                <w:szCs w:val="24"/>
              </w:rPr>
              <w:t>musea</w:t>
            </w:r>
            <w:proofErr w:type="spellEnd"/>
            <w:r>
              <w:rPr>
                <w:color w:val="0E2841" w:themeColor="text2"/>
                <w:sz w:val="24"/>
                <w:szCs w:val="24"/>
              </w:rPr>
              <w:t>, Artis, de Keukenhof</w:t>
            </w:r>
            <w:r w:rsidR="00EF7B0A">
              <w:rPr>
                <w:color w:val="0E2841" w:themeColor="text2"/>
                <w:sz w:val="24"/>
                <w:szCs w:val="24"/>
              </w:rPr>
              <w:t xml:space="preserve">, </w:t>
            </w:r>
            <w:proofErr w:type="spellStart"/>
            <w:r w:rsidR="00EF7B0A">
              <w:rPr>
                <w:color w:val="0E2841" w:themeColor="text2"/>
                <w:sz w:val="24"/>
                <w:szCs w:val="24"/>
              </w:rPr>
              <w:t>Johanneshof</w:t>
            </w:r>
            <w:proofErr w:type="spellEnd"/>
            <w:r w:rsidR="00AB4369">
              <w:rPr>
                <w:color w:val="0E2841" w:themeColor="text2"/>
                <w:sz w:val="24"/>
                <w:szCs w:val="24"/>
              </w:rPr>
              <w:t xml:space="preserve"> of kerstshows in tuincentra.</w:t>
            </w:r>
          </w:p>
          <w:p w14:paraId="351702EE" w14:textId="1AD0BEC3" w:rsidR="00246CE2" w:rsidRDefault="00FC2B03" w:rsidP="00246CE2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>Wij beschikken over 6</w:t>
            </w:r>
            <w:r w:rsidR="004E2887">
              <w:rPr>
                <w:color w:val="0E2841" w:themeColor="text2"/>
                <w:sz w:val="24"/>
                <w:szCs w:val="24"/>
              </w:rPr>
              <w:t xml:space="preserve"> </w:t>
            </w:r>
            <w:r w:rsidR="00AA339E">
              <w:rPr>
                <w:color w:val="0E2841" w:themeColor="text2"/>
                <w:sz w:val="24"/>
                <w:szCs w:val="24"/>
              </w:rPr>
              <w:t>(</w:t>
            </w:r>
            <w:r w:rsidR="00637419">
              <w:rPr>
                <w:color w:val="0E2841" w:themeColor="text2"/>
                <w:sz w:val="24"/>
                <w:szCs w:val="24"/>
              </w:rPr>
              <w:t>rolstoel</w:t>
            </w:r>
            <w:r w:rsidR="00AA339E">
              <w:rPr>
                <w:color w:val="0E2841" w:themeColor="text2"/>
                <w:sz w:val="24"/>
                <w:szCs w:val="24"/>
              </w:rPr>
              <w:t>)</w:t>
            </w:r>
            <w:r w:rsidR="004E2887">
              <w:rPr>
                <w:color w:val="0E2841" w:themeColor="text2"/>
                <w:sz w:val="24"/>
                <w:szCs w:val="24"/>
              </w:rPr>
              <w:t>bussen; de nieuwste is in juli 2025 in gebruik genomen</w:t>
            </w:r>
            <w:r w:rsidR="00595A03">
              <w:rPr>
                <w:color w:val="0E2841" w:themeColor="text2"/>
                <w:sz w:val="24"/>
                <w:szCs w:val="24"/>
              </w:rPr>
              <w:t>.</w:t>
            </w:r>
            <w:r w:rsidR="00E12106">
              <w:rPr>
                <w:color w:val="0E2841" w:themeColor="text2"/>
                <w:sz w:val="24"/>
                <w:szCs w:val="24"/>
              </w:rPr>
              <w:t xml:space="preserve"> Samen hebben zij dit jaar</w:t>
            </w:r>
            <w:r w:rsidR="004C1479">
              <w:rPr>
                <w:color w:val="0E2841" w:themeColor="text2"/>
                <w:sz w:val="24"/>
                <w:szCs w:val="24"/>
              </w:rPr>
              <w:t xml:space="preserve"> 102.000 km gereden.</w:t>
            </w:r>
          </w:p>
          <w:p w14:paraId="3E224709" w14:textId="4BE897DE" w:rsidR="00FC2B03" w:rsidRDefault="00E12106" w:rsidP="00246CE2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 xml:space="preserve"> </w:t>
            </w:r>
          </w:p>
          <w:p w14:paraId="0ECD6861" w14:textId="06001314" w:rsidR="00022C31" w:rsidRPr="00263E3F" w:rsidRDefault="00022C31" w:rsidP="00731331">
            <w:pPr>
              <w:rPr>
                <w:color w:val="0E2841" w:themeColor="text2"/>
                <w:sz w:val="24"/>
                <w:szCs w:val="24"/>
              </w:rPr>
            </w:pPr>
          </w:p>
          <w:p w14:paraId="1A766BB1" w14:textId="08D42328" w:rsidR="00731331" w:rsidRPr="00263E3F" w:rsidRDefault="00633230" w:rsidP="00731331">
            <w:pPr>
              <w:rPr>
                <w:color w:val="0E2841" w:themeColor="text2"/>
                <w:sz w:val="24"/>
                <w:szCs w:val="24"/>
              </w:rPr>
            </w:pPr>
            <w:r>
              <w:rPr>
                <w:color w:val="0E2841" w:themeColor="text2"/>
                <w:sz w:val="24"/>
                <w:szCs w:val="24"/>
              </w:rPr>
              <w:t xml:space="preserve"> </w:t>
            </w:r>
          </w:p>
          <w:p w14:paraId="5E6EFA8F" w14:textId="14F1FD24" w:rsidR="00633230" w:rsidRDefault="00633230" w:rsidP="007011EC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</w:p>
          <w:p w14:paraId="0F5A5E1D" w14:textId="587F1295" w:rsidR="00633230" w:rsidRPr="00263E3F" w:rsidRDefault="00633230" w:rsidP="007011EC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</w:p>
          <w:p w14:paraId="18D94891" w14:textId="77777777" w:rsidR="00633230" w:rsidRPr="00263E3F" w:rsidRDefault="00633230" w:rsidP="007011EC">
            <w:pPr>
              <w:tabs>
                <w:tab w:val="left" w:pos="453"/>
              </w:tabs>
              <w:jc w:val="both"/>
              <w:rPr>
                <w:noProof/>
                <w:color w:val="0E2841" w:themeColor="text2"/>
                <w:lang w:eastAsia="nl-NL"/>
              </w:rPr>
            </w:pPr>
            <w:r w:rsidRPr="00263E3F">
              <w:rPr>
                <w:noProof/>
                <w:color w:val="0E2841" w:themeColor="text2"/>
                <w:lang w:eastAsia="nl-NL"/>
              </w:rPr>
              <w:t xml:space="preserve">  </w:t>
            </w:r>
          </w:p>
          <w:p w14:paraId="62C1A7D5" w14:textId="77777777" w:rsidR="00633230" w:rsidRPr="00263E3F" w:rsidRDefault="00633230" w:rsidP="007011EC">
            <w:pPr>
              <w:tabs>
                <w:tab w:val="left" w:pos="453"/>
              </w:tabs>
              <w:jc w:val="both"/>
              <w:rPr>
                <w:color w:val="0E2841" w:themeColor="text2"/>
              </w:rPr>
            </w:pPr>
            <w:r w:rsidRPr="00263E3F">
              <w:rPr>
                <w:noProof/>
                <w:color w:val="0E2841" w:themeColor="text2"/>
                <w:lang w:eastAsia="nl-NL"/>
              </w:rPr>
              <w:t xml:space="preserve">                  </w:t>
            </w:r>
            <w:r w:rsidRPr="00263E3F">
              <w:rPr>
                <w:noProof/>
                <w:color w:val="0E2841" w:themeColor="text2"/>
                <w:lang w:eastAsia="nl-NL"/>
              </w:rPr>
              <w:drawing>
                <wp:inline distT="0" distB="0" distL="0" distR="0" wp14:anchorId="3FE27F2C" wp14:editId="176C60F2">
                  <wp:extent cx="1488232" cy="809937"/>
                  <wp:effectExtent l="0" t="0" r="0" b="9525"/>
                  <wp:docPr id="1170631340" name="Afbeelding 1170631340" descr="Afbeelding met voertuig, Landvoertuig, wiel, transpor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631340" name="Afbeelding 1170631340" descr="Afbeelding met voertuig, Landvoertuig, wiel, transport&#10;&#10;Door AI gegenereerde inhoud is mogelijk onjuist.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303" cy="821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508952" w14:textId="77777777" w:rsidR="00633230" w:rsidRPr="00263E3F" w:rsidRDefault="00633230" w:rsidP="007011EC">
            <w:pPr>
              <w:tabs>
                <w:tab w:val="left" w:pos="453"/>
              </w:tabs>
              <w:jc w:val="both"/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</w:rPr>
              <w:t xml:space="preserve">     </w:t>
            </w:r>
          </w:p>
          <w:p w14:paraId="3EB0DAB1" w14:textId="77777777" w:rsidR="00633230" w:rsidRDefault="00633230" w:rsidP="007011EC">
            <w:pPr>
              <w:tabs>
                <w:tab w:val="left" w:pos="453"/>
              </w:tabs>
              <w:jc w:val="both"/>
            </w:pPr>
            <w:r>
              <w:t xml:space="preserve">   </w:t>
            </w:r>
          </w:p>
          <w:p w14:paraId="21C29238" w14:textId="77777777" w:rsidR="00633230" w:rsidRDefault="00633230" w:rsidP="007011EC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  <w:r>
              <w:t xml:space="preserve"> </w:t>
            </w:r>
            <w:r>
              <w:rPr>
                <w:noProof/>
                <w:lang w:eastAsia="nl-NL"/>
              </w:rPr>
              <w:t xml:space="preserve">             </w:t>
            </w:r>
            <w:r w:rsidRPr="00D860BA">
              <w:rPr>
                <w:noProof/>
                <w:lang w:eastAsia="nl-NL"/>
              </w:rPr>
              <w:drawing>
                <wp:inline distT="0" distB="0" distL="0" distR="0" wp14:anchorId="72D53444" wp14:editId="1CF61243">
                  <wp:extent cx="516785" cy="682030"/>
                  <wp:effectExtent l="0" t="0" r="0" b="3810"/>
                  <wp:docPr id="2064216272" name="Afbeelding 2064216272" descr="Afbeelding met tekening, clipart, schets, tekenfilm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216272" name="Afbeelding 2064216272" descr="Afbeelding met tekening, clipart, schets, tekenfilm&#10;&#10;Door AI gegenereerde inhoud is mogelijk onjuist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214" cy="69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l-NL"/>
              </w:rPr>
              <w:t xml:space="preserve">    </w:t>
            </w:r>
            <w:r w:rsidRPr="00D860BA">
              <w:rPr>
                <w:noProof/>
                <w:lang w:eastAsia="nl-NL"/>
              </w:rPr>
              <w:drawing>
                <wp:inline distT="0" distB="0" distL="0" distR="0" wp14:anchorId="3DC87996" wp14:editId="2727675D">
                  <wp:extent cx="526767" cy="672218"/>
                  <wp:effectExtent l="0" t="0" r="6985" b="0"/>
                  <wp:docPr id="1846683733" name="Afbeelding 1846683733" descr="Afbeelding met tekening, clipart, schets, illustratie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683733" name="Afbeelding 1846683733" descr="Afbeelding met tekening, clipart, schets, illustratie&#10;&#10;Door AI gegenereerde inhoud is mogelijk onjuist.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49" cy="685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860BA">
              <w:rPr>
                <w:noProof/>
                <w:lang w:eastAsia="nl-NL"/>
              </w:rPr>
              <w:drawing>
                <wp:inline distT="0" distB="0" distL="0" distR="0" wp14:anchorId="7C96BC6A" wp14:editId="2DB51827">
                  <wp:extent cx="719979" cy="662907"/>
                  <wp:effectExtent l="0" t="0" r="4445" b="4445"/>
                  <wp:docPr id="923026050" name="Afbeelding 923026050" descr="Afbeelding met clipart, tekening, schets, Kinderkunst&#10;&#10;Door AI gegenereerde inhoud is mogelijk onjuis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026050" name="Afbeelding 923026050" descr="Afbeelding met clipart, tekening, schets, Kinderkunst&#10;&#10;Door AI gegenereerde inhoud is mogelijk onjuist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622" cy="67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70209F" w14:textId="77777777" w:rsidR="00633230" w:rsidRDefault="00633230" w:rsidP="007011EC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</w:p>
          <w:p w14:paraId="28A04908" w14:textId="77777777" w:rsidR="00633230" w:rsidRDefault="00633230" w:rsidP="007011EC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</w:p>
          <w:p w14:paraId="281E8682" w14:textId="77777777" w:rsidR="00633230" w:rsidRPr="00263E3F" w:rsidRDefault="00633230" w:rsidP="007011EC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</w:rPr>
              <w:t xml:space="preserve">      </w:t>
            </w:r>
          </w:p>
          <w:p w14:paraId="361AF175" w14:textId="77777777" w:rsidR="00633230" w:rsidRPr="00263E3F" w:rsidRDefault="00633230" w:rsidP="007011EC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</w:rPr>
              <w:t xml:space="preserve">  </w:t>
            </w:r>
          </w:p>
          <w:p w14:paraId="42ADF33D" w14:textId="77777777" w:rsidR="00633230" w:rsidRPr="00263E3F" w:rsidRDefault="00633230" w:rsidP="007011EC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</w:rPr>
              <w:t xml:space="preserve">  </w:t>
            </w:r>
          </w:p>
          <w:p w14:paraId="26594DEB" w14:textId="77777777" w:rsidR="00633230" w:rsidRPr="00263E3F" w:rsidRDefault="00633230" w:rsidP="007011EC">
            <w:pPr>
              <w:tabs>
                <w:tab w:val="left" w:pos="453"/>
              </w:tabs>
              <w:jc w:val="both"/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</w:rPr>
              <w:t xml:space="preserve"> </w:t>
            </w:r>
          </w:p>
          <w:p w14:paraId="4B0EF348" w14:textId="77777777" w:rsidR="00633230" w:rsidRPr="00263E3F" w:rsidRDefault="00633230" w:rsidP="007011EC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</w:rPr>
              <w:t xml:space="preserve"> </w:t>
            </w:r>
          </w:p>
          <w:p w14:paraId="1797F2DE" w14:textId="77777777" w:rsidR="00633230" w:rsidRPr="00263E3F" w:rsidRDefault="00633230" w:rsidP="007011EC">
            <w:pPr>
              <w:tabs>
                <w:tab w:val="left" w:pos="453"/>
              </w:tabs>
              <w:rPr>
                <w:color w:val="0E2841" w:themeColor="text2"/>
                <w:sz w:val="24"/>
                <w:szCs w:val="24"/>
              </w:rPr>
            </w:pPr>
            <w:r w:rsidRPr="00263E3F">
              <w:rPr>
                <w:color w:val="0E2841" w:themeColor="text2"/>
                <w:sz w:val="24"/>
                <w:szCs w:val="24"/>
              </w:rPr>
              <w:t xml:space="preserve">   </w:t>
            </w:r>
          </w:p>
          <w:p w14:paraId="3B4CDCBB" w14:textId="77777777" w:rsidR="00633230" w:rsidRDefault="00633230" w:rsidP="007011EC">
            <w:pPr>
              <w:tabs>
                <w:tab w:val="left" w:pos="453"/>
              </w:tabs>
            </w:pPr>
            <w:r w:rsidRPr="00263E3F">
              <w:rPr>
                <w:color w:val="0E2841" w:themeColor="text2"/>
                <w:sz w:val="24"/>
                <w:szCs w:val="24"/>
              </w:rPr>
              <w:t xml:space="preserve">   </w:t>
            </w:r>
          </w:p>
          <w:p w14:paraId="0EBCC09D" w14:textId="77777777" w:rsidR="00633230" w:rsidRDefault="00633230" w:rsidP="007011EC">
            <w:pPr>
              <w:tabs>
                <w:tab w:val="left" w:pos="453"/>
              </w:tabs>
              <w:jc w:val="both"/>
              <w:rPr>
                <w:color w:val="77206D" w:themeColor="accent5" w:themeShade="BF"/>
                <w:sz w:val="24"/>
                <w:szCs w:val="24"/>
              </w:rPr>
            </w:pPr>
            <w:r>
              <w:rPr>
                <w:color w:val="77206D" w:themeColor="accent5" w:themeShade="BF"/>
                <w:sz w:val="24"/>
                <w:szCs w:val="24"/>
              </w:rPr>
              <w:t xml:space="preserve">   </w:t>
            </w:r>
          </w:p>
          <w:p w14:paraId="7A35EFDE" w14:textId="77777777" w:rsidR="00633230" w:rsidRPr="00B43611" w:rsidRDefault="00633230" w:rsidP="007011EC">
            <w:pPr>
              <w:tabs>
                <w:tab w:val="left" w:pos="453"/>
              </w:tabs>
              <w:jc w:val="both"/>
              <w:rPr>
                <w:color w:val="77206D" w:themeColor="accent5" w:themeShade="BF"/>
                <w:sz w:val="24"/>
                <w:szCs w:val="24"/>
              </w:rPr>
            </w:pPr>
            <w:r>
              <w:rPr>
                <w:color w:val="77206D" w:themeColor="accent5" w:themeShade="BF"/>
                <w:sz w:val="24"/>
                <w:szCs w:val="24"/>
              </w:rPr>
              <w:t xml:space="preserve">    </w:t>
            </w:r>
          </w:p>
          <w:p w14:paraId="024017A1" w14:textId="77777777" w:rsidR="00633230" w:rsidRDefault="00633230" w:rsidP="007011EC">
            <w:pPr>
              <w:tabs>
                <w:tab w:val="left" w:pos="453"/>
              </w:tabs>
              <w:jc w:val="both"/>
              <w:rPr>
                <w:color w:val="77206D" w:themeColor="accent5" w:themeShade="BF"/>
                <w:sz w:val="24"/>
                <w:szCs w:val="24"/>
              </w:rPr>
            </w:pPr>
            <w:r>
              <w:rPr>
                <w:color w:val="77206D" w:themeColor="accent5" w:themeShade="BF"/>
                <w:sz w:val="24"/>
                <w:szCs w:val="24"/>
              </w:rPr>
              <w:t xml:space="preserve">   </w:t>
            </w:r>
          </w:p>
          <w:p w14:paraId="6FD73841" w14:textId="77777777" w:rsidR="00633230" w:rsidRPr="00B43611" w:rsidRDefault="00633230" w:rsidP="007011EC">
            <w:pPr>
              <w:tabs>
                <w:tab w:val="left" w:pos="453"/>
              </w:tabs>
              <w:jc w:val="both"/>
              <w:rPr>
                <w:color w:val="77206D" w:themeColor="accent5" w:themeShade="BF"/>
                <w:sz w:val="24"/>
                <w:szCs w:val="24"/>
              </w:rPr>
            </w:pPr>
            <w:r>
              <w:rPr>
                <w:color w:val="77206D" w:themeColor="accent5" w:themeShade="BF"/>
                <w:sz w:val="24"/>
                <w:szCs w:val="24"/>
              </w:rPr>
              <w:t xml:space="preserve">    </w:t>
            </w:r>
            <w:r w:rsidRPr="00B43611">
              <w:rPr>
                <w:color w:val="77206D" w:themeColor="accent5" w:themeShade="BF"/>
                <w:sz w:val="24"/>
                <w:szCs w:val="24"/>
              </w:rPr>
              <w:t xml:space="preserve">        </w:t>
            </w:r>
          </w:p>
          <w:p w14:paraId="2E95FB5F" w14:textId="77777777" w:rsidR="00633230" w:rsidRDefault="00633230" w:rsidP="007011EC">
            <w:pPr>
              <w:tabs>
                <w:tab w:val="left" w:pos="884"/>
                <w:tab w:val="left" w:pos="3738"/>
              </w:tabs>
              <w:jc w:val="center"/>
              <w:rPr>
                <w:noProof/>
                <w:lang w:eastAsia="nl-NL"/>
              </w:rPr>
            </w:pPr>
          </w:p>
          <w:p w14:paraId="4AD92954" w14:textId="77777777" w:rsidR="00633230" w:rsidRPr="00D860BA" w:rsidRDefault="00633230" w:rsidP="007011EC">
            <w:pPr>
              <w:tabs>
                <w:tab w:val="left" w:pos="884"/>
                <w:tab w:val="left" w:pos="3738"/>
              </w:tabs>
              <w:jc w:val="center"/>
            </w:pPr>
          </w:p>
        </w:tc>
      </w:tr>
    </w:tbl>
    <w:p w14:paraId="5C8139DF" w14:textId="77777777" w:rsidR="00227F60" w:rsidRDefault="00227F60"/>
    <w:sectPr w:rsidR="00227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30"/>
    <w:rsid w:val="00022C31"/>
    <w:rsid w:val="001903C1"/>
    <w:rsid w:val="002242BC"/>
    <w:rsid w:val="00227F60"/>
    <w:rsid w:val="00246CE2"/>
    <w:rsid w:val="00275CFC"/>
    <w:rsid w:val="00372EF7"/>
    <w:rsid w:val="003B60A9"/>
    <w:rsid w:val="003B66AF"/>
    <w:rsid w:val="003C75FF"/>
    <w:rsid w:val="00465FD1"/>
    <w:rsid w:val="004C1479"/>
    <w:rsid w:val="004C6AA6"/>
    <w:rsid w:val="004E2887"/>
    <w:rsid w:val="00595A03"/>
    <w:rsid w:val="005A0343"/>
    <w:rsid w:val="00633230"/>
    <w:rsid w:val="00637419"/>
    <w:rsid w:val="00703DE5"/>
    <w:rsid w:val="00731331"/>
    <w:rsid w:val="00912851"/>
    <w:rsid w:val="00A55752"/>
    <w:rsid w:val="00AA339E"/>
    <w:rsid w:val="00AB4369"/>
    <w:rsid w:val="00B40660"/>
    <w:rsid w:val="00BB6357"/>
    <w:rsid w:val="00BC2746"/>
    <w:rsid w:val="00D65AE0"/>
    <w:rsid w:val="00D84CAF"/>
    <w:rsid w:val="00D91ABA"/>
    <w:rsid w:val="00E12106"/>
    <w:rsid w:val="00E75B8C"/>
    <w:rsid w:val="00EF7B0A"/>
    <w:rsid w:val="00FA44EA"/>
    <w:rsid w:val="00FB3914"/>
    <w:rsid w:val="00F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7ED3"/>
  <w15:chartTrackingRefBased/>
  <w15:docId w15:val="{21BF4F58-FCBB-450B-A60A-010638DBD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3230"/>
    <w:pPr>
      <w:spacing w:after="200"/>
    </w:pPr>
    <w:rPr>
      <w:rFonts w:ascii="Arial" w:hAnsi="Arial" w:cs="Arial"/>
      <w:kern w:val="0"/>
      <w:sz w:val="30"/>
      <w:szCs w:val="3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33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3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32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32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32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323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323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323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323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3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3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3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32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32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32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32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32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32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3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3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32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3230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332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3230"/>
    <w:pPr>
      <w:spacing w:after="0"/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332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3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32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323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633230"/>
    <w:rPr>
      <w:rFonts w:ascii="Arial" w:hAnsi="Arial" w:cs="Arial"/>
      <w:kern w:val="0"/>
      <w:sz w:val="30"/>
      <w:szCs w:val="3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Boon</dc:creator>
  <cp:keywords/>
  <dc:description/>
  <cp:lastModifiedBy>Ria Boon</cp:lastModifiedBy>
  <cp:revision>2</cp:revision>
  <dcterms:created xsi:type="dcterms:W3CDTF">2026-05-06T12:23:00Z</dcterms:created>
  <dcterms:modified xsi:type="dcterms:W3CDTF">2026-05-06T12:23:00Z</dcterms:modified>
</cp:coreProperties>
</file>